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</w:t>
      </w:r>
      <w:bookmarkStart w:id="0" w:name="_GoBack"/>
      <w:bookmarkEnd w:id="0"/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Владимир Буев: В России сложился государственно-монополистический тип экономики, которой не нужен малый бизнес.</w:t>
        </w:r>
      </w:hyperlink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Повышение налоговых ставок может «ударить» по покупательной способности граждан.</w:t>
        </w:r>
      </w:hyperlink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Искусство и красота спасут мир?</w:t>
        </w:r>
      </w:hyperlink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 xml:space="preserve">Урегулирование статуса </w:t>
        </w:r>
        <w:proofErr w:type="spellStart"/>
        <w:r w:rsidRPr="00BF1922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BF1922">
          <w:rPr>
            <w:rStyle w:val="a3"/>
            <w:rFonts w:ascii="Arial" w:hAnsi="Arial" w:cs="Arial"/>
            <w:i/>
            <w:sz w:val="28"/>
            <w:szCs w:val="28"/>
          </w:rPr>
          <w:t xml:space="preserve"> вышло на финишную прямую.</w:t>
        </w:r>
      </w:hyperlink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Онлайн-кассы и маркировка товаров.</w:t>
        </w:r>
      </w:hyperlink>
    </w:p>
    <w:p w:rsidR="00BF1922" w:rsidRPr="00BF1922" w:rsidRDefault="00BF1922" w:rsidP="00BF19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Бизнес-дизайн: новая профессия.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26400" w:rsidRPr="00BF1922" w:rsidRDefault="0079427F" w:rsidP="007A07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3" w:history="1">
        <w:r w:rsidR="007A0761" w:rsidRPr="007A0761">
          <w:rPr>
            <w:rStyle w:val="a3"/>
            <w:rFonts w:ascii="Arial" w:hAnsi="Arial" w:cs="Arial"/>
            <w:i/>
            <w:sz w:val="28"/>
            <w:szCs w:val="28"/>
          </w:rPr>
          <w:t>Николай Смирнов, зам генерального директора НИСИПП. Борьба с коррупцией: гроза проходит стороной. Часть первая.</w:t>
        </w:r>
      </w:hyperlink>
    </w:p>
    <w:p w:rsidR="00BF1922" w:rsidRPr="00BF1922" w:rsidRDefault="00BF1922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Николай Смирнов, зам генерального директора НИСИПП. Борьба с коррупцией: гроза проходит стороной. Часть вторая.</w:t>
        </w:r>
      </w:hyperlink>
    </w:p>
    <w:p w:rsidR="00BF1922" w:rsidRPr="00BF1922" w:rsidRDefault="00BF1922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Николай Смирнов, зам генерального директора НИСИПП. Борьба с коррупцией: гроза проходит стороной. Часть третья.</w:t>
        </w:r>
      </w:hyperlink>
    </w:p>
    <w:p w:rsidR="00BF1922" w:rsidRPr="00BF1922" w:rsidRDefault="00BF1922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наук, ведущий научный сотрудник ИНИОН РАН. Нам здесь жить. Часть первая.</w:t>
        </w:r>
      </w:hyperlink>
    </w:p>
    <w:p w:rsidR="00BF1922" w:rsidRPr="00BF1922" w:rsidRDefault="00BF1922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BF192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наук, ведущий научный сотрудник ИНИОН РАН. Нам здесь жить.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8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>К онтологии организационного моделирования.</w:t>
        </w:r>
      </w:hyperlink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>Бизнес-модель обучения "оплата только в случае успеха".</w:t>
        </w:r>
      </w:hyperlink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0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9427F" w:rsidRP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21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Инженерия предприятия через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через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 проектирование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оргвозможностей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SysMoLan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Studio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3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Онтологии и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SysMoLan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4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"Практика, дисциплина и технология". Виктор </w:t>
        </w:r>
        <w:proofErr w:type="spellStart"/>
        <w:r w:rsidRPr="0079427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79427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B5368A" w:rsidRPr="0079427F" w:rsidRDefault="0079427F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25" w:history="1">
        <w:r w:rsidRPr="0079427F">
          <w:rPr>
            <w:rStyle w:val="a3"/>
            <w:rFonts w:ascii="Arial" w:hAnsi="Arial" w:cs="Arial"/>
            <w:i/>
            <w:sz w:val="28"/>
            <w:szCs w:val="28"/>
          </w:rPr>
          <w:t>Поднадзорность или корпоративное управление?</w:t>
        </w:r>
      </w:hyperlink>
    </w:p>
    <w:p w:rsidR="008A5294" w:rsidRPr="00A04C94" w:rsidRDefault="007023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6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9427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9427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E878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018" TargetMode="External"/><Relationship Id="rId13" Type="http://schemas.openxmlformats.org/officeDocument/2006/relationships/hyperlink" Target="http://nisse.ru/articles/details.php?ELEMENT_ID=133014" TargetMode="External"/><Relationship Id="rId18" Type="http://schemas.openxmlformats.org/officeDocument/2006/relationships/hyperlink" Target="https://ailev.livejournal.com/1446903.html?fbclid=IwAR1cp3RDr2QHGCPMmvsV27UPMt79Ujep9IavDy578oGyW6t1hCNqtvqmlIg" TargetMode="External"/><Relationship Id="rId26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u2020.blogspot.com/2017/12/blog-post_48.html?fbclid=IwAR1qw1hgjIuqdarn499Lr6fWpFCI-rrfgv9zSaxn-HKJIgA-mvKRVjEGvAI" TargetMode="External"/><Relationship Id="rId7" Type="http://schemas.openxmlformats.org/officeDocument/2006/relationships/hyperlink" Target="http://nisse.ru/articles/details.php?ELEMENT_ID=133017" TargetMode="External"/><Relationship Id="rId12" Type="http://schemas.openxmlformats.org/officeDocument/2006/relationships/hyperlink" Target="http://nisse.ru/articles/details.php?ELEMENT_ID=133026" TargetMode="External"/><Relationship Id="rId17" Type="http://schemas.openxmlformats.org/officeDocument/2006/relationships/hyperlink" Target="http://nisse.ru/articles/details.php?ELEMENT_ID=133027" TargetMode="External"/><Relationship Id="rId25" Type="http://schemas.openxmlformats.org/officeDocument/2006/relationships/hyperlink" Target="https://sdu2020.blogspot.com/2018/01/blog-post.html?fbclid=IwAR3KX619U3yukxEEX3er0nDfYSM91nK4UKoc_fIG453Cg93LXKeF4zTAvUk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024" TargetMode="External"/><Relationship Id="rId20" Type="http://schemas.openxmlformats.org/officeDocument/2006/relationships/hyperlink" Target="https://www.youtube.com/watch?v=o_FHmaVbnHI&amp;index=7&amp;list=PLhPRVGfg1aeOZo3tqM_PFyrIr2fqRYED4&amp;fbclid=IwAR2tRzWufhizgmxgNyiaeQ93BOZ9T-o0nke0v2840Cm4ayM5I3Cuip7iwj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022" TargetMode="External"/><Relationship Id="rId24" Type="http://schemas.openxmlformats.org/officeDocument/2006/relationships/hyperlink" Target="https://www.youtube.com/watch?v=Jtpbx3qbv2E&amp;list=PLhPRVGfg1aeOZo3tqM_PFyrIr2fqRYED4&amp;index=8&amp;fbclid=IwAR1g0PnI0Bx8IztWzEGmnoqsLBU9FvBtlVaUdA3V-I0u0bqAiwvBFOXlzkc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023" TargetMode="External"/><Relationship Id="rId23" Type="http://schemas.openxmlformats.org/officeDocument/2006/relationships/hyperlink" Target="https://ailev.livejournal.com/1449992.html?fbclid=IwAR1V5icop-6ZucsTMW5zBy2-fhuG1xAI574hTveftZi4VL1a8EQuSUyNRN0" TargetMode="External"/><Relationship Id="rId28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3020" TargetMode="External"/><Relationship Id="rId19" Type="http://schemas.openxmlformats.org/officeDocument/2006/relationships/hyperlink" Target="https://ailev.livejournal.com/1446221.html?utm_source=fb_post&amp;utm_medium=social&amp;utm_content=original&amp;utm_campaign=zhzhl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019" TargetMode="External"/><Relationship Id="rId14" Type="http://schemas.openxmlformats.org/officeDocument/2006/relationships/hyperlink" Target="http://nisse.ru/articles/details.php?ELEMENT_ID=133016" TargetMode="External"/><Relationship Id="rId22" Type="http://schemas.openxmlformats.org/officeDocument/2006/relationships/hyperlink" Target="https://ailev.livejournal.com/1446524.html?fbclid=IwAR2mxYHr6cpLI57adMvXaIneKOlDH_p0T74eI8I5m1oI9DD8gn_6CgUcAQU" TargetMode="External"/><Relationship Id="rId2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2018-10-29T12:50:00Z</dcterms:created>
  <dcterms:modified xsi:type="dcterms:W3CDTF">2018-10-29T13:02:00Z</dcterms:modified>
</cp:coreProperties>
</file>